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68ED" w14:textId="23E8DD52" w:rsidR="00DE6F2C" w:rsidRPr="004F04A4" w:rsidRDefault="00615580" w:rsidP="00DE6F2C">
      <w:pPr>
        <w:pBdr>
          <w:bottom w:val="single" w:sz="18" w:space="1" w:color="auto"/>
        </w:pBdr>
        <w:jc w:val="left"/>
        <w:rPr>
          <w:rFonts w:ascii="Arial" w:hAnsi="Arial" w:cs="Arial"/>
          <w:b/>
          <w:spacing w:val="-8"/>
          <w:kern w:val="28"/>
          <w:sz w:val="24"/>
          <w:szCs w:val="24"/>
          <w:lang w:eastAsia="ca-ES"/>
        </w:rPr>
      </w:pPr>
      <w:r>
        <w:rPr>
          <w:rFonts w:ascii="Arial" w:hAnsi="Arial" w:cs="Arial"/>
          <w:b/>
          <w:kern w:val="28"/>
          <w:sz w:val="24"/>
          <w:szCs w:val="24"/>
          <w:lang w:eastAsia="ca-ES"/>
        </w:rPr>
        <w:t xml:space="preserve">FR399 </w:t>
      </w:r>
      <w:r w:rsidR="00DE6F2C" w:rsidRPr="004F04A4">
        <w:rPr>
          <w:rFonts w:ascii="Arial" w:hAnsi="Arial" w:cs="Arial"/>
          <w:b/>
          <w:kern w:val="28"/>
          <w:sz w:val="24"/>
          <w:szCs w:val="24"/>
          <w:lang w:eastAsia="ca-ES"/>
        </w:rPr>
        <w:t>Annex 2. Sol·licitud de reconeixement d’inici del període de conversió per a la producció de sal</w:t>
      </w:r>
    </w:p>
    <w:p w14:paraId="0DE01D8C" w14:textId="77777777" w:rsidR="00DE6F2C" w:rsidRDefault="00DE6F2C" w:rsidP="00DE6F2C">
      <w:pPr>
        <w:rPr>
          <w:rFonts w:ascii="Arial" w:hAnsi="Arial" w:cs="Arial"/>
          <w:kern w:val="28"/>
          <w:sz w:val="20"/>
          <w:lang w:eastAsia="ca-ES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3"/>
        <w:gridCol w:w="315"/>
      </w:tblGrid>
      <w:tr w:rsidR="009C5A2F" w:rsidRPr="00C917C7" w14:paraId="308E0CD2" w14:textId="77777777" w:rsidTr="009C5A2F"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AAC681" w14:textId="77777777" w:rsidR="009C5A2F" w:rsidRPr="009C5A2F" w:rsidRDefault="009C5A2F" w:rsidP="00E95D8D">
            <w:pPr>
              <w:tabs>
                <w:tab w:val="left" w:pos="709"/>
              </w:tabs>
              <w:rPr>
                <w:rFonts w:ascii="Arial" w:hAnsi="Arial" w:cs="Arial"/>
                <w:b/>
                <w:szCs w:val="22"/>
              </w:rPr>
            </w:pPr>
            <w:r w:rsidRPr="009C5A2F">
              <w:rPr>
                <w:rFonts w:ascii="Arial" w:hAnsi="Arial" w:cs="Arial"/>
                <w:b/>
                <w:szCs w:val="22"/>
              </w:rPr>
              <w:t>DADES GENERALS</w:t>
            </w:r>
          </w:p>
        </w:tc>
      </w:tr>
      <w:tr w:rsidR="009C5A2F" w:rsidRPr="00C917C7" w14:paraId="7C964961" w14:textId="77777777" w:rsidTr="00E95D8D">
        <w:trPr>
          <w:gridAfter w:val="1"/>
          <w:wAfter w:w="315" w:type="dxa"/>
        </w:trPr>
        <w:tc>
          <w:tcPr>
            <w:tcW w:w="10033" w:type="dxa"/>
            <w:tcBorders>
              <w:top w:val="nil"/>
              <w:left w:val="nil"/>
              <w:bottom w:val="nil"/>
              <w:right w:val="nil"/>
            </w:tcBorders>
          </w:tcPr>
          <w:p w14:paraId="548E927B" w14:textId="77777777" w:rsidR="009C5A2F" w:rsidRPr="00C917C7" w:rsidRDefault="009C5A2F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A2F" w:rsidRPr="00C917C7" w14:paraId="794B445B" w14:textId="77777777" w:rsidTr="009C5A2F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A0021" w14:textId="77777777" w:rsidR="009C5A2F" w:rsidRPr="00C917C7" w:rsidRDefault="009C5A2F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533CF6D" w14:textId="77777777" w:rsidR="009C5A2F" w:rsidRPr="00C917C7" w:rsidRDefault="009C5A2F" w:rsidP="00E95D8D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C917C7">
              <w:rPr>
                <w:rFonts w:ascii="Arial" w:hAnsi="Arial" w:cs="Arial"/>
                <w:sz w:val="20"/>
              </w:rPr>
              <w:t xml:space="preserve">Nom del/a titular o de Representant: </w:t>
            </w:r>
            <w:r w:rsidRPr="00C917C7">
              <w:rPr>
                <w:rFonts w:ascii="Arial" w:hAnsi="Arial" w:cs="Arial"/>
                <w:sz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0" w:name="Texto145"/>
            <w:r w:rsidRPr="00C917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20"/>
              </w:rPr>
            </w:r>
            <w:r w:rsidRPr="00C917C7">
              <w:rPr>
                <w:rFonts w:ascii="Arial" w:hAnsi="Arial" w:cs="Arial"/>
                <w:sz w:val="20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C917C7">
              <w:rPr>
                <w:rFonts w:ascii="Arial" w:hAnsi="Arial" w:cs="Arial"/>
                <w:sz w:val="20"/>
              </w:rPr>
              <w:t xml:space="preserve">                                                    Núm. inscripció: </w:t>
            </w:r>
            <w:r w:rsidRPr="00C917C7">
              <w:rPr>
                <w:rFonts w:ascii="Arial" w:hAnsi="Arial" w:cs="Arial"/>
                <w:sz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C917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20"/>
              </w:rPr>
            </w:r>
            <w:r w:rsidRPr="00C917C7">
              <w:rPr>
                <w:rFonts w:ascii="Arial" w:hAnsi="Arial" w:cs="Arial"/>
                <w:sz w:val="20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sz w:val="20"/>
              </w:rPr>
              <w:fldChar w:fldCharType="end"/>
            </w:r>
          </w:p>
          <w:p w14:paraId="6FA94F7A" w14:textId="77777777" w:rsidR="009C5A2F" w:rsidRPr="00C917C7" w:rsidRDefault="009C5A2F" w:rsidP="00E95D8D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  <w:p w14:paraId="4D5AF514" w14:textId="77777777" w:rsidR="009C5A2F" w:rsidRPr="00C917C7" w:rsidRDefault="009C5A2F" w:rsidP="00E95D8D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C917C7">
              <w:rPr>
                <w:rFonts w:ascii="Arial" w:hAnsi="Arial" w:cs="Arial"/>
                <w:sz w:val="20"/>
              </w:rPr>
              <w:t xml:space="preserve">Nom de l’empresa: </w:t>
            </w:r>
            <w:r w:rsidRPr="00C917C7">
              <w:rPr>
                <w:rFonts w:ascii="Arial" w:hAnsi="Arial" w:cs="Arial"/>
                <w:sz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" w:name="Texto144"/>
            <w:r w:rsidRPr="00C917C7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7C7">
              <w:rPr>
                <w:rFonts w:ascii="Arial" w:hAnsi="Arial" w:cs="Arial"/>
                <w:sz w:val="20"/>
              </w:rPr>
            </w:r>
            <w:r w:rsidRPr="00C917C7">
              <w:rPr>
                <w:rFonts w:ascii="Arial" w:hAnsi="Arial" w:cs="Arial"/>
                <w:sz w:val="20"/>
              </w:rPr>
              <w:fldChar w:fldCharType="separate"/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noProof/>
                <w:sz w:val="20"/>
              </w:rPr>
              <w:t> </w:t>
            </w:r>
            <w:r w:rsidRPr="00C917C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3578E08D" w14:textId="77777777" w:rsidR="009C5A2F" w:rsidRPr="00C917C7" w:rsidRDefault="009C5A2F" w:rsidP="00E95D8D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4A7530" w14:textId="77777777" w:rsidR="009C5A2F" w:rsidRPr="004F04A4" w:rsidRDefault="009C5A2F" w:rsidP="00DE6F2C">
      <w:pPr>
        <w:rPr>
          <w:rFonts w:ascii="Arial" w:hAnsi="Arial" w:cs="Arial"/>
          <w:kern w:val="28"/>
          <w:sz w:val="20"/>
          <w:lang w:eastAsia="ca-ES"/>
        </w:rPr>
      </w:pPr>
    </w:p>
    <w:p w14:paraId="69DA4857" w14:textId="77777777" w:rsidR="00DE6F2C" w:rsidRPr="004F04A4" w:rsidRDefault="00DE6F2C" w:rsidP="00DE6F2C">
      <w:pPr>
        <w:keepNext/>
        <w:pBdr>
          <w:bottom w:val="single" w:sz="12" w:space="1" w:color="auto"/>
        </w:pBdr>
        <w:jc w:val="left"/>
        <w:outlineLvl w:val="1"/>
        <w:rPr>
          <w:rFonts w:ascii="Arial" w:hAnsi="Arial" w:cs="Arial"/>
          <w:b/>
          <w:kern w:val="28"/>
          <w:szCs w:val="22"/>
          <w:lang w:eastAsia="ca-ES"/>
        </w:rPr>
      </w:pPr>
      <w:r w:rsidRPr="004F04A4">
        <w:rPr>
          <w:rFonts w:ascii="Arial" w:hAnsi="Arial" w:cs="Arial"/>
          <w:b/>
          <w:kern w:val="28"/>
          <w:szCs w:val="22"/>
          <w:lang w:eastAsia="ca-ES"/>
        </w:rPr>
        <w:t>Dades de les parcel·les</w:t>
      </w:r>
    </w:p>
    <w:p w14:paraId="7616328E" w14:textId="77777777" w:rsidR="00DE6F2C" w:rsidRPr="004F04A4" w:rsidRDefault="00DE6F2C" w:rsidP="00DE6F2C">
      <w:pPr>
        <w:jc w:val="left"/>
        <w:rPr>
          <w:rFonts w:ascii="Arial" w:hAnsi="Arial" w:cs="Arial"/>
          <w:b/>
          <w:kern w:val="28"/>
          <w:sz w:val="20"/>
          <w:lang w:eastAsia="ca-ES"/>
        </w:rPr>
      </w:pPr>
    </w:p>
    <w:p w14:paraId="4C9E6294" w14:textId="77777777" w:rsidR="00DE6F2C" w:rsidRPr="004F04A4" w:rsidRDefault="00DE6F2C" w:rsidP="00DE6F2C">
      <w:pPr>
        <w:jc w:val="left"/>
        <w:rPr>
          <w:rFonts w:ascii="Arial" w:hAnsi="Arial" w:cs="Arial"/>
          <w:b/>
          <w:kern w:val="28"/>
          <w:sz w:val="20"/>
          <w:u w:val="single"/>
          <w:lang w:eastAsia="ca-ES"/>
        </w:rPr>
      </w:pPr>
      <w:r w:rsidRPr="004F04A4">
        <w:rPr>
          <w:rFonts w:ascii="Arial" w:hAnsi="Arial" w:cs="Arial"/>
          <w:b/>
          <w:kern w:val="28"/>
          <w:sz w:val="20"/>
          <w:u w:val="single"/>
          <w:lang w:eastAsia="ca-ES"/>
        </w:rPr>
        <w:t xml:space="preserve">DECLARO que </w:t>
      </w:r>
      <w:r w:rsidRPr="004F04A4">
        <w:rPr>
          <w:rFonts w:ascii="Arial" w:hAnsi="Arial" w:cs="Arial"/>
          <w:kern w:val="28"/>
          <w:sz w:val="20"/>
          <w:lang w:eastAsia="ca-ES"/>
        </w:rPr>
        <w:t>les parcel·les de les quals sol·licito el reconeixement d’inici del període de conversió són</w:t>
      </w:r>
      <w:r w:rsidRPr="004F04A4">
        <w:rPr>
          <w:rFonts w:ascii="Arial" w:hAnsi="Arial" w:cs="Arial"/>
          <w:b/>
          <w:kern w:val="28"/>
          <w:sz w:val="20"/>
          <w:u w:val="single"/>
          <w:lang w:eastAsia="ca-ES"/>
        </w:rPr>
        <w:t>:</w:t>
      </w:r>
    </w:p>
    <w:p w14:paraId="73389E4E" w14:textId="77777777" w:rsidR="00DE6F2C" w:rsidRPr="004F04A4" w:rsidRDefault="00DE6F2C" w:rsidP="00DE6F2C">
      <w:pPr>
        <w:jc w:val="left"/>
        <w:rPr>
          <w:rFonts w:ascii="Arial" w:hAnsi="Arial" w:cs="Arial"/>
          <w:b/>
          <w:kern w:val="28"/>
          <w:sz w:val="17"/>
          <w:szCs w:val="17"/>
          <w:u w:val="single"/>
          <w:lang w:eastAsia="ca-ES"/>
        </w:rPr>
      </w:pPr>
    </w:p>
    <w:p w14:paraId="5E1E0EAB" w14:textId="77777777" w:rsidR="00DE6F2C" w:rsidRPr="004F04A4" w:rsidRDefault="00DE6F2C" w:rsidP="00DE6F2C">
      <w:pPr>
        <w:jc w:val="left"/>
        <w:rPr>
          <w:rFonts w:ascii="Arial" w:hAnsi="Arial" w:cs="Arial"/>
          <w:kern w:val="28"/>
          <w:sz w:val="17"/>
          <w:szCs w:val="17"/>
          <w:lang w:eastAsia="ca-ES"/>
        </w:rPr>
      </w:pPr>
    </w:p>
    <w:tbl>
      <w:tblPr>
        <w:tblW w:w="5635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9"/>
        <w:gridCol w:w="3766"/>
      </w:tblGrid>
      <w:tr w:rsidR="00DE6F2C" w:rsidRPr="004F04A4" w14:paraId="3C5D6AC9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5AB89" w14:textId="77777777" w:rsidR="00DE6F2C" w:rsidRPr="004F04A4" w:rsidRDefault="00DE6F2C" w:rsidP="00E95D8D">
            <w:pPr>
              <w:jc w:val="center"/>
              <w:rPr>
                <w:rFonts w:ascii="Arial" w:hAnsi="Arial" w:cs="Arial"/>
                <w:kern w:val="28"/>
                <w:sz w:val="17"/>
                <w:szCs w:val="17"/>
                <w:lang w:eastAsia="ca-ES"/>
              </w:rPr>
            </w:pPr>
            <w:r w:rsidRPr="004F04A4">
              <w:rPr>
                <w:rFonts w:ascii="Arial" w:hAnsi="Arial" w:cs="Arial"/>
                <w:kern w:val="28"/>
                <w:sz w:val="17"/>
                <w:szCs w:val="17"/>
                <w:lang w:eastAsia="ca-ES"/>
              </w:rPr>
              <w:t>Municipi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327273" w14:textId="77777777" w:rsidR="00DE6F2C" w:rsidRPr="004F04A4" w:rsidRDefault="00DE6F2C" w:rsidP="00E95D8D">
            <w:pPr>
              <w:jc w:val="center"/>
              <w:rPr>
                <w:rFonts w:ascii="Arial" w:hAnsi="Arial" w:cs="Arial"/>
                <w:kern w:val="28"/>
                <w:sz w:val="17"/>
                <w:szCs w:val="17"/>
                <w:lang w:eastAsia="ca-ES"/>
              </w:rPr>
            </w:pPr>
            <w:r w:rsidRPr="004F04A4">
              <w:rPr>
                <w:rFonts w:ascii="Arial" w:hAnsi="Arial" w:cs="Arial"/>
                <w:kern w:val="28"/>
                <w:sz w:val="17"/>
                <w:szCs w:val="17"/>
                <w:lang w:eastAsia="ca-ES"/>
              </w:rPr>
              <w:t>Ubicació (</w:t>
            </w:r>
            <w:proofErr w:type="spellStart"/>
            <w:r w:rsidRPr="004F04A4">
              <w:rPr>
                <w:rFonts w:ascii="Arial" w:hAnsi="Arial" w:cs="Arial"/>
                <w:kern w:val="28"/>
                <w:sz w:val="17"/>
                <w:szCs w:val="17"/>
                <w:lang w:eastAsia="ca-ES"/>
              </w:rPr>
              <w:t>Ref.SIGPAC</w:t>
            </w:r>
            <w:proofErr w:type="spellEnd"/>
            <w:r w:rsidRPr="004F04A4">
              <w:rPr>
                <w:rFonts w:ascii="Arial" w:hAnsi="Arial" w:cs="Arial"/>
                <w:kern w:val="28"/>
                <w:sz w:val="17"/>
                <w:szCs w:val="17"/>
                <w:lang w:eastAsia="ca-ES"/>
              </w:rPr>
              <w:t>: polígon, parcel·la i recinte; i/o coordenades UTM: x, y)</w:t>
            </w:r>
          </w:p>
        </w:tc>
      </w:tr>
      <w:tr w:rsidR="00DE6F2C" w:rsidRPr="004F04A4" w14:paraId="25FA7A4A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68605" w14:textId="77777777" w:rsidR="00DE6F2C" w:rsidRPr="004F04A4" w:rsidRDefault="00DE6F2C" w:rsidP="00E95D8D">
            <w:pPr>
              <w:jc w:val="center"/>
              <w:rPr>
                <w:rFonts w:ascii="Arial" w:hAnsi="Arial" w:cs="Arial"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E06853" w14:textId="3FF9CAD4" w:rsidR="00DE6F2C" w:rsidRPr="004F04A4" w:rsidRDefault="00DE6F2C" w:rsidP="00E95D8D">
            <w:pPr>
              <w:jc w:val="center"/>
              <w:rPr>
                <w:rFonts w:ascii="Arial" w:hAnsi="Arial" w:cs="Arial"/>
                <w:kern w:val="28"/>
                <w:szCs w:val="22"/>
                <w:lang w:eastAsia="ca-ES"/>
              </w:rPr>
            </w:pPr>
          </w:p>
          <w:p w14:paraId="6718301B" w14:textId="515F8ADE" w:rsidR="00DE6F2C" w:rsidRPr="004F04A4" w:rsidRDefault="00DE6F2C" w:rsidP="007205F0">
            <w:pPr>
              <w:jc w:val="center"/>
              <w:rPr>
                <w:rFonts w:ascii="Arial" w:hAnsi="Arial" w:cs="Arial"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DE6F2C" w:rsidRPr="004F04A4" w14:paraId="052CF4F0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233BD" w14:textId="77777777" w:rsidR="00DE6F2C" w:rsidRPr="004F04A4" w:rsidRDefault="00DE6F2C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F79EBF" w14:textId="7585DE50" w:rsidR="00DE6F2C" w:rsidRPr="004F04A4" w:rsidRDefault="00DE6F2C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1B2568AA" w14:textId="4B352880" w:rsidR="00DE6F2C" w:rsidRPr="004F04A4" w:rsidRDefault="00DE6F2C" w:rsidP="007205F0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DE6F2C" w:rsidRPr="004F04A4" w14:paraId="754218ED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D50FD" w14:textId="77777777" w:rsidR="00DE6F2C" w:rsidRPr="004F04A4" w:rsidRDefault="00DE6F2C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D8BD6D" w14:textId="65303FA8" w:rsidR="00DE6F2C" w:rsidRPr="004F04A4" w:rsidRDefault="00DE6F2C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3BB04B36" w14:textId="41EA0E58" w:rsidR="00DE6F2C" w:rsidRPr="004F04A4" w:rsidRDefault="00DE6F2C" w:rsidP="007205F0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DE6F2C" w:rsidRPr="004F04A4" w14:paraId="5E566C70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332CA" w14:textId="77777777" w:rsidR="00DE6F2C" w:rsidRPr="004F04A4" w:rsidRDefault="00DE6F2C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9B56D1" w14:textId="77777777" w:rsidR="00B02167" w:rsidRDefault="00B02167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1CB4C781" w14:textId="08445E80" w:rsidR="00DE6F2C" w:rsidRPr="004F04A4" w:rsidRDefault="00DE6F2C" w:rsidP="007205F0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DE6F2C" w:rsidRPr="004F04A4" w14:paraId="126E8E35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AF6F4" w14:textId="77777777" w:rsidR="00DE6F2C" w:rsidRPr="004F04A4" w:rsidRDefault="00DE6F2C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C9E1D4" w14:textId="77777777" w:rsidR="00B02167" w:rsidRDefault="00B02167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4B302E57" w14:textId="291791E2" w:rsidR="00DE6F2C" w:rsidRPr="004F04A4" w:rsidRDefault="00DE6F2C" w:rsidP="007205F0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DE6F2C" w:rsidRPr="004F04A4" w14:paraId="780087A6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24F7C" w14:textId="77777777" w:rsidR="00DE6F2C" w:rsidRPr="004F04A4" w:rsidRDefault="00DE6F2C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9531D4" w14:textId="77777777" w:rsidR="00B02167" w:rsidRDefault="00B02167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615E416B" w14:textId="2C934700" w:rsidR="00DE6F2C" w:rsidRPr="004F04A4" w:rsidRDefault="00DE6F2C" w:rsidP="007205F0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DE6F2C" w:rsidRPr="004F04A4" w14:paraId="51AD4C52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0ED15" w14:textId="77777777" w:rsidR="00DE6F2C" w:rsidRPr="004F04A4" w:rsidRDefault="00DE6F2C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1C59C5" w14:textId="77777777" w:rsidR="00B02167" w:rsidRDefault="00B02167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6C77F98B" w14:textId="465456D0" w:rsidR="00B02167" w:rsidRPr="004F04A4" w:rsidRDefault="00DE6F2C" w:rsidP="007205F0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B02167" w:rsidRPr="004F04A4" w14:paraId="5F0ECB10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D36C6" w14:textId="5829B7E1" w:rsidR="00B02167" w:rsidRPr="004F04A4" w:rsidRDefault="00B02167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C01F4" w14:textId="77777777" w:rsidR="00B02167" w:rsidRDefault="00B02167" w:rsidP="00B02167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111B4ABC" w14:textId="4653A816" w:rsidR="00B02167" w:rsidRPr="004F04A4" w:rsidRDefault="00B02167" w:rsidP="00B02167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B02167" w:rsidRPr="004F04A4" w14:paraId="1288C460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38EF7" w14:textId="53800A41" w:rsidR="00B02167" w:rsidRPr="004F04A4" w:rsidRDefault="00B02167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64218C" w14:textId="77777777" w:rsidR="00B02167" w:rsidRDefault="00B02167" w:rsidP="00B02167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10907FF0" w14:textId="2667AB43" w:rsidR="00B02167" w:rsidRPr="004F04A4" w:rsidRDefault="00B02167" w:rsidP="00B02167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B02167" w:rsidRPr="004F04A4" w14:paraId="75DECF42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DE023" w14:textId="72163F72" w:rsidR="00B02167" w:rsidRPr="004F04A4" w:rsidRDefault="00B02167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21F40A" w14:textId="77777777" w:rsidR="00B02167" w:rsidRDefault="00B02167" w:rsidP="00B02167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0B0C672D" w14:textId="1B9C2782" w:rsidR="00B02167" w:rsidRPr="004F04A4" w:rsidRDefault="00B02167" w:rsidP="00B02167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B02167" w:rsidRPr="004F04A4" w14:paraId="700ED3CE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700E1" w14:textId="5A8CDE77" w:rsidR="00B02167" w:rsidRPr="004F04A4" w:rsidRDefault="00B02167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A47414" w14:textId="77777777" w:rsidR="00B02167" w:rsidRDefault="00B02167" w:rsidP="00B02167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77D98D4E" w14:textId="5005F28A" w:rsidR="00B02167" w:rsidRPr="004F04A4" w:rsidRDefault="00B02167" w:rsidP="00B02167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  <w:tr w:rsidR="00B02167" w:rsidRPr="004F04A4" w14:paraId="406F29B5" w14:textId="77777777" w:rsidTr="00E95D8D">
        <w:trPr>
          <w:trHeight w:val="565"/>
          <w:jc w:val="center"/>
        </w:trPr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28D9C" w14:textId="693F645A" w:rsidR="00B02167" w:rsidRPr="004F04A4" w:rsidRDefault="00B02167" w:rsidP="00E95D8D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3678B8" w14:textId="77777777" w:rsidR="00B02167" w:rsidRDefault="00B02167" w:rsidP="00B02167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</w:p>
          <w:p w14:paraId="0CFF7D1B" w14:textId="37C1E37E" w:rsidR="00B02167" w:rsidRPr="004F04A4" w:rsidRDefault="00B02167" w:rsidP="00B02167">
            <w:pPr>
              <w:jc w:val="center"/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pP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instrText xml:space="preserve"> FORMTEXT </w:instrTex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separate"/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t> </w:t>
            </w:r>
            <w:r w:rsidRPr="004F04A4">
              <w:rPr>
                <w:rFonts w:ascii="Arial" w:hAnsi="Arial" w:cs="Arial"/>
                <w:noProof/>
                <w:kern w:val="28"/>
                <w:szCs w:val="22"/>
                <w:lang w:eastAsia="ca-ES"/>
              </w:rPr>
              <w:fldChar w:fldCharType="end"/>
            </w:r>
          </w:p>
        </w:tc>
      </w:tr>
    </w:tbl>
    <w:p w14:paraId="0055C554" w14:textId="77777777" w:rsidR="00DE6F2C" w:rsidRPr="004F04A4" w:rsidRDefault="00DE6F2C" w:rsidP="00DE6F2C">
      <w:pPr>
        <w:tabs>
          <w:tab w:val="left" w:pos="742"/>
        </w:tabs>
        <w:rPr>
          <w:rFonts w:ascii="Arial" w:hAnsi="Arial" w:cs="Arial"/>
          <w:b/>
          <w:kern w:val="28"/>
          <w:sz w:val="16"/>
          <w:szCs w:val="16"/>
          <w:lang w:eastAsia="ca-ES"/>
        </w:rPr>
      </w:pPr>
    </w:p>
    <w:p w14:paraId="757FCB54" w14:textId="77777777" w:rsidR="00DE6F2C" w:rsidRPr="004F04A4" w:rsidRDefault="00DE6F2C" w:rsidP="00DE6F2C">
      <w:pPr>
        <w:tabs>
          <w:tab w:val="left" w:pos="742"/>
        </w:tabs>
        <w:rPr>
          <w:rFonts w:ascii="Arial" w:hAnsi="Arial" w:cs="Arial"/>
          <w:b/>
          <w:sz w:val="16"/>
          <w:szCs w:val="16"/>
        </w:rPr>
      </w:pPr>
      <w:r w:rsidRPr="004F04A4">
        <w:rPr>
          <w:rFonts w:ascii="Arial" w:hAnsi="Arial" w:cs="Arial"/>
          <w:b/>
          <w:kern w:val="28"/>
          <w:sz w:val="16"/>
          <w:szCs w:val="16"/>
          <w:lang w:eastAsia="ca-E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F04A4">
        <w:rPr>
          <w:rFonts w:ascii="Arial" w:hAnsi="Arial" w:cs="Arial"/>
          <w:b/>
          <w:kern w:val="28"/>
          <w:sz w:val="16"/>
          <w:szCs w:val="16"/>
          <w:lang w:eastAsia="ca-ES"/>
        </w:rPr>
        <w:instrText xml:space="preserve"> FORMCHECKBOX </w:instrText>
      </w:r>
      <w:r w:rsidRPr="004F04A4">
        <w:rPr>
          <w:rFonts w:ascii="Arial" w:hAnsi="Arial" w:cs="Arial"/>
          <w:b/>
          <w:kern w:val="28"/>
          <w:sz w:val="16"/>
          <w:szCs w:val="16"/>
          <w:lang w:eastAsia="ca-ES"/>
        </w:rPr>
      </w:r>
      <w:r w:rsidRPr="004F04A4">
        <w:rPr>
          <w:rFonts w:ascii="Arial" w:hAnsi="Arial" w:cs="Arial"/>
          <w:b/>
          <w:kern w:val="28"/>
          <w:sz w:val="16"/>
          <w:szCs w:val="16"/>
          <w:lang w:eastAsia="ca-ES"/>
        </w:rPr>
        <w:fldChar w:fldCharType="separate"/>
      </w:r>
      <w:r w:rsidRPr="004F04A4">
        <w:rPr>
          <w:rFonts w:ascii="Arial" w:hAnsi="Arial" w:cs="Arial"/>
          <w:b/>
          <w:kern w:val="28"/>
          <w:sz w:val="16"/>
          <w:szCs w:val="16"/>
          <w:lang w:eastAsia="ca-ES"/>
        </w:rPr>
        <w:fldChar w:fldCharType="end"/>
      </w:r>
      <w:r w:rsidRPr="004F04A4">
        <w:rPr>
          <w:rFonts w:ascii="Arial" w:hAnsi="Arial" w:cs="Arial"/>
          <w:b/>
          <w:kern w:val="28"/>
          <w:sz w:val="16"/>
          <w:szCs w:val="16"/>
          <w:lang w:eastAsia="ca-ES"/>
        </w:rPr>
        <w:t xml:space="preserve"> Adjunto annex amb la mateixa informació indicada al quadre per manca d’espai.</w:t>
      </w:r>
    </w:p>
    <w:p w14:paraId="42A84EFA" w14:textId="77777777" w:rsidR="00DE6F2C" w:rsidRPr="004F04A4" w:rsidRDefault="00DE6F2C" w:rsidP="00DE6F2C">
      <w:pPr>
        <w:jc w:val="left"/>
        <w:rPr>
          <w:rFonts w:ascii="Arial" w:hAnsi="Arial" w:cs="Arial"/>
          <w:kern w:val="28"/>
          <w:sz w:val="8"/>
          <w:lang w:eastAsia="ca-ES"/>
        </w:rPr>
      </w:pPr>
    </w:p>
    <w:p w14:paraId="4DEA9F9E" w14:textId="77777777" w:rsidR="00DE6F2C" w:rsidRPr="004F04A4" w:rsidRDefault="00DE6F2C" w:rsidP="00DE6F2C">
      <w:pPr>
        <w:jc w:val="left"/>
        <w:rPr>
          <w:rFonts w:ascii="Arial" w:hAnsi="Arial" w:cs="Arial"/>
          <w:kern w:val="28"/>
          <w:sz w:val="16"/>
          <w:szCs w:val="16"/>
          <w:lang w:eastAsia="ca-ES"/>
        </w:rPr>
      </w:pPr>
    </w:p>
    <w:p w14:paraId="3CFA3F39" w14:textId="77777777" w:rsidR="00DE6F2C" w:rsidRPr="004F04A4" w:rsidRDefault="00DE6F2C" w:rsidP="00DE6F2C">
      <w:pPr>
        <w:rPr>
          <w:rFonts w:ascii="Arial" w:hAnsi="Arial" w:cs="Arial"/>
          <w:kern w:val="28"/>
          <w:sz w:val="20"/>
          <w:lang w:eastAsia="ca-ES"/>
        </w:rPr>
      </w:pPr>
      <w:r w:rsidRPr="004F04A4">
        <w:rPr>
          <w:rFonts w:ascii="Arial" w:hAnsi="Arial" w:cs="Arial"/>
          <w:b/>
          <w:kern w:val="28"/>
          <w:sz w:val="20"/>
          <w:lang w:eastAsia="ca-ES"/>
        </w:rPr>
        <w:t>EXPOSO</w:t>
      </w:r>
      <w:r w:rsidRPr="004F04A4">
        <w:rPr>
          <w:rFonts w:ascii="Arial" w:hAnsi="Arial" w:cs="Arial"/>
          <w:kern w:val="28"/>
          <w:sz w:val="20"/>
          <w:lang w:eastAsia="ca-ES"/>
        </w:rPr>
        <w:t xml:space="preserve"> que,</w:t>
      </w:r>
      <w:r w:rsidRPr="004F04A4">
        <w:rPr>
          <w:rFonts w:ascii="Arial" w:hAnsi="Arial" w:cs="Arial"/>
          <w:color w:val="00B050"/>
          <w:kern w:val="28"/>
          <w:sz w:val="20"/>
          <w:lang w:eastAsia="ca-ES"/>
        </w:rPr>
        <w:t xml:space="preserve"> </w:t>
      </w:r>
      <w:r w:rsidRPr="004F04A4">
        <w:rPr>
          <w:rFonts w:ascii="Arial" w:hAnsi="Arial" w:cs="Arial"/>
          <w:kern w:val="28"/>
          <w:sz w:val="20"/>
          <w:lang w:eastAsia="ca-ES"/>
        </w:rPr>
        <w:t>segons la casuística detallada a l’article 10.3b del Reglament (UE) 848/2018 de la Comissió, de 30 de maig de 2018, les parcel·les indicades es troben en zones naturals que no s’han tractat amb productes no autoritzats per a la producció ecològica durant un període mínim de tres anys.</w:t>
      </w:r>
    </w:p>
    <w:p w14:paraId="67584AD7" w14:textId="77777777" w:rsidR="00DE6F2C" w:rsidRPr="004F04A4" w:rsidRDefault="00DE6F2C" w:rsidP="00DE6F2C">
      <w:pPr>
        <w:rPr>
          <w:rFonts w:ascii="Arial" w:hAnsi="Arial" w:cs="Arial"/>
          <w:kern w:val="28"/>
          <w:sz w:val="20"/>
          <w:lang w:eastAsia="ca-ES"/>
        </w:rPr>
      </w:pPr>
    </w:p>
    <w:p w14:paraId="413C11D7" w14:textId="77777777" w:rsidR="00DE6F2C" w:rsidRPr="004F04A4" w:rsidRDefault="00DE6F2C" w:rsidP="00DE6F2C">
      <w:pPr>
        <w:rPr>
          <w:rFonts w:ascii="Arial" w:hAnsi="Arial" w:cs="Arial"/>
          <w:kern w:val="28"/>
          <w:sz w:val="20"/>
          <w:lang w:eastAsia="ca-ES"/>
        </w:rPr>
      </w:pPr>
      <w:r w:rsidRPr="004F04A4">
        <w:rPr>
          <w:rFonts w:ascii="Arial" w:hAnsi="Arial" w:cs="Arial"/>
          <w:kern w:val="28"/>
          <w:sz w:val="20"/>
          <w:lang w:eastAsia="ca-ES"/>
        </w:rPr>
        <w:t xml:space="preserve">Per aquest fet, </w:t>
      </w:r>
      <w:r w:rsidRPr="004F04A4">
        <w:rPr>
          <w:rFonts w:ascii="Arial" w:hAnsi="Arial" w:cs="Arial"/>
          <w:b/>
          <w:bCs/>
          <w:kern w:val="28"/>
          <w:sz w:val="20"/>
          <w:lang w:eastAsia="ca-ES"/>
        </w:rPr>
        <w:t xml:space="preserve">ADJUNTO </w:t>
      </w:r>
      <w:r w:rsidRPr="004F04A4">
        <w:rPr>
          <w:rFonts w:ascii="Arial" w:hAnsi="Arial" w:cs="Arial"/>
          <w:kern w:val="28"/>
          <w:sz w:val="20"/>
          <w:lang w:eastAsia="ca-ES"/>
        </w:rPr>
        <w:t>les proves satisfactòries següents</w:t>
      </w:r>
      <w:r w:rsidRPr="004F04A4">
        <w:rPr>
          <w:rFonts w:ascii="Arial" w:hAnsi="Arial" w:cs="Arial"/>
          <w:b/>
          <w:bCs/>
          <w:kern w:val="28"/>
          <w:sz w:val="20"/>
          <w:lang w:eastAsia="ca-ES"/>
        </w:rPr>
        <w:t>:</w:t>
      </w:r>
      <w:r w:rsidRPr="004F04A4">
        <w:rPr>
          <w:rFonts w:ascii="Arial" w:hAnsi="Arial" w:cs="Arial"/>
          <w:kern w:val="28"/>
          <w:sz w:val="20"/>
          <w:lang w:eastAsia="ca-ES"/>
        </w:rPr>
        <w:t xml:space="preserve"> (per poder gestionar la sol·licitud és indispensable adjuntar les proves satisfactòries):</w:t>
      </w:r>
    </w:p>
    <w:p w14:paraId="388548FC" w14:textId="77777777" w:rsidR="00DE6F2C" w:rsidRPr="004F04A4" w:rsidRDefault="00DE6F2C" w:rsidP="00DE6F2C">
      <w:pPr>
        <w:rPr>
          <w:rFonts w:ascii="Arial" w:hAnsi="Arial" w:cs="Arial"/>
          <w:kern w:val="28"/>
          <w:sz w:val="20"/>
          <w:lang w:eastAsia="ca-ES"/>
        </w:rPr>
      </w:pPr>
    </w:p>
    <w:p w14:paraId="6C4DCA41" w14:textId="77777777" w:rsidR="00DE6F2C" w:rsidRDefault="00DE6F2C" w:rsidP="00DE6F2C">
      <w:pPr>
        <w:spacing w:after="160" w:line="259" w:lineRule="auto"/>
        <w:contextualSpacing/>
        <w:rPr>
          <w:rFonts w:ascii="Arial" w:eastAsia="Calibri" w:hAnsi="Arial" w:cs="Arial"/>
          <w:sz w:val="20"/>
          <w:lang w:eastAsia="en-US"/>
        </w:rPr>
      </w:pPr>
      <w:r w:rsidRPr="004F04A4">
        <w:rPr>
          <w:rFonts w:ascii="Arial" w:eastAsia="Calibri" w:hAnsi="Arial" w:cs="Arial"/>
          <w:sz w:val="20"/>
          <w:lang w:val="es-ES" w:eastAsia="en-U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4F04A4">
        <w:rPr>
          <w:rFonts w:ascii="Arial" w:eastAsia="Calibri" w:hAnsi="Arial" w:cs="Arial"/>
          <w:sz w:val="20"/>
          <w:lang w:val="es-ES" w:eastAsia="en-US"/>
        </w:rPr>
        <w:instrText xml:space="preserve"> FORMCHECKBOX </w:instrText>
      </w:r>
      <w:r w:rsidRPr="004F04A4">
        <w:rPr>
          <w:rFonts w:ascii="Arial" w:eastAsia="Calibri" w:hAnsi="Arial" w:cs="Arial"/>
          <w:sz w:val="20"/>
          <w:lang w:val="es-ES" w:eastAsia="en-US"/>
        </w:rPr>
      </w:r>
      <w:r w:rsidRPr="004F04A4">
        <w:rPr>
          <w:rFonts w:ascii="Arial" w:eastAsia="Calibri" w:hAnsi="Arial" w:cs="Arial"/>
          <w:sz w:val="20"/>
          <w:lang w:val="es-ES" w:eastAsia="en-US"/>
        </w:rPr>
        <w:fldChar w:fldCharType="separate"/>
      </w:r>
      <w:r w:rsidRPr="004F04A4">
        <w:rPr>
          <w:rFonts w:ascii="Arial" w:eastAsia="Calibri" w:hAnsi="Arial" w:cs="Arial"/>
          <w:sz w:val="20"/>
          <w:lang w:val="es-ES" w:eastAsia="en-US"/>
        </w:rPr>
        <w:fldChar w:fldCharType="end"/>
      </w:r>
      <w:r w:rsidRPr="004F04A4">
        <w:rPr>
          <w:rFonts w:ascii="Arial" w:eastAsia="Calibri" w:hAnsi="Arial" w:cs="Arial"/>
          <w:sz w:val="20"/>
          <w:lang w:val="es-ES" w:eastAsia="en-US"/>
        </w:rPr>
        <w:t xml:space="preserve"> </w:t>
      </w:r>
      <w:r w:rsidRPr="004F04A4">
        <w:rPr>
          <w:rFonts w:ascii="Arial" w:eastAsia="Calibri" w:hAnsi="Arial" w:cs="Arial"/>
          <w:sz w:val="20"/>
          <w:lang w:eastAsia="en-US"/>
        </w:rPr>
        <w:t xml:space="preserve">Document acreditatiu conforme les parcel·les es troben situades a un espai natural. </w:t>
      </w:r>
    </w:p>
    <w:p w14:paraId="7F55103A" w14:textId="77777777" w:rsidR="00DE6F2C" w:rsidRPr="008C166D" w:rsidRDefault="00DE6F2C" w:rsidP="00DE6F2C">
      <w:pPr>
        <w:spacing w:after="160" w:line="259" w:lineRule="auto"/>
        <w:contextualSpacing/>
        <w:rPr>
          <w:rFonts w:ascii="Arial" w:eastAsia="Calibri" w:hAnsi="Arial" w:cs="Arial"/>
          <w:sz w:val="20"/>
          <w:lang w:eastAsia="en-US"/>
        </w:rPr>
      </w:pPr>
      <w:r w:rsidRPr="004F04A4">
        <w:rPr>
          <w:rFonts w:ascii="Arial" w:eastAsia="Calibri" w:hAnsi="Arial" w:cs="Arial"/>
          <w:sz w:val="20"/>
          <w:lang w:val="es-ES" w:eastAsia="en-U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4F04A4">
        <w:rPr>
          <w:rFonts w:ascii="Arial" w:eastAsia="Calibri" w:hAnsi="Arial" w:cs="Arial"/>
          <w:sz w:val="20"/>
          <w:lang w:val="es-ES" w:eastAsia="en-US"/>
        </w:rPr>
        <w:instrText xml:space="preserve"> FORMCHECKBOX </w:instrText>
      </w:r>
      <w:r w:rsidRPr="004F04A4">
        <w:rPr>
          <w:rFonts w:ascii="Arial" w:eastAsia="Calibri" w:hAnsi="Arial" w:cs="Arial"/>
          <w:sz w:val="20"/>
          <w:lang w:val="es-ES" w:eastAsia="en-US"/>
        </w:rPr>
      </w:r>
      <w:r w:rsidRPr="004F04A4">
        <w:rPr>
          <w:rFonts w:ascii="Arial" w:eastAsia="Calibri" w:hAnsi="Arial" w:cs="Arial"/>
          <w:sz w:val="20"/>
          <w:lang w:val="es-ES" w:eastAsia="en-US"/>
        </w:rPr>
        <w:fldChar w:fldCharType="separate"/>
      </w:r>
      <w:r w:rsidRPr="004F04A4">
        <w:rPr>
          <w:rFonts w:ascii="Arial" w:eastAsia="Calibri" w:hAnsi="Arial" w:cs="Arial"/>
          <w:sz w:val="20"/>
          <w:lang w:val="es-ES" w:eastAsia="en-US"/>
        </w:rPr>
        <w:fldChar w:fldCharType="end"/>
      </w:r>
      <w:r>
        <w:rPr>
          <w:rFonts w:ascii="Arial" w:eastAsia="Calibri" w:hAnsi="Arial" w:cs="Arial"/>
          <w:sz w:val="20"/>
          <w:lang w:val="es-ES" w:eastAsia="en-US"/>
        </w:rPr>
        <w:t xml:space="preserve"> </w:t>
      </w:r>
      <w:r w:rsidRPr="00F030B7">
        <w:rPr>
          <w:rFonts w:ascii="Arial" w:hAnsi="Arial" w:cs="Arial"/>
          <w:sz w:val="20"/>
        </w:rPr>
        <w:t>Declaració de l’òrgan gestor de l’espai natural conforme no s’hi ha fet tractaments</w:t>
      </w:r>
      <w:r w:rsidRPr="00BB03E4">
        <w:rPr>
          <w:rFonts w:ascii="Arial" w:hAnsi="Arial" w:cs="Arial"/>
          <w:kern w:val="28"/>
          <w:sz w:val="20"/>
          <w:lang w:eastAsia="ca-ES"/>
        </w:rPr>
        <w:t xml:space="preserve"> </w:t>
      </w:r>
      <w:r w:rsidRPr="004F04A4">
        <w:rPr>
          <w:rFonts w:ascii="Arial" w:hAnsi="Arial" w:cs="Arial"/>
          <w:kern w:val="28"/>
          <w:sz w:val="20"/>
          <w:lang w:eastAsia="ca-ES"/>
        </w:rPr>
        <w:t>amb productes no autoritzats per a la producció ecològica</w:t>
      </w:r>
      <w:r w:rsidRPr="00F030B7">
        <w:rPr>
          <w:rFonts w:ascii="Arial" w:hAnsi="Arial" w:cs="Arial"/>
          <w:sz w:val="20"/>
        </w:rPr>
        <w:t xml:space="preserve"> en els darrers tres anys.</w:t>
      </w:r>
    </w:p>
    <w:p w14:paraId="7D5C8192" w14:textId="77777777" w:rsidR="00DE6F2C" w:rsidRPr="004F04A4" w:rsidRDefault="00DE6F2C" w:rsidP="00DE6F2C">
      <w:pPr>
        <w:keepNext/>
        <w:outlineLvl w:val="1"/>
        <w:rPr>
          <w:rFonts w:ascii="Arial" w:hAnsi="Arial" w:cs="Arial"/>
          <w:b/>
          <w:kern w:val="28"/>
          <w:sz w:val="20"/>
          <w:lang w:eastAsia="ca-ES"/>
        </w:rPr>
      </w:pPr>
    </w:p>
    <w:p w14:paraId="60E3ABA8" w14:textId="77777777" w:rsidR="00DE6F2C" w:rsidRPr="004F04A4" w:rsidRDefault="00DE6F2C" w:rsidP="00DE6F2C">
      <w:pPr>
        <w:rPr>
          <w:rFonts w:ascii="Arial" w:hAnsi="Arial" w:cs="Arial"/>
          <w:kern w:val="28"/>
          <w:sz w:val="20"/>
          <w:lang w:eastAsia="ca-ES"/>
        </w:rPr>
      </w:pPr>
      <w:r w:rsidRPr="004F04A4">
        <w:rPr>
          <w:rFonts w:ascii="Arial" w:hAnsi="Arial" w:cs="Arial"/>
          <w:b/>
          <w:kern w:val="28"/>
          <w:sz w:val="20"/>
          <w:lang w:eastAsia="ca-ES"/>
        </w:rPr>
        <w:t>SOL·LICITO</w:t>
      </w:r>
      <w:r w:rsidRPr="004F04A4">
        <w:rPr>
          <w:rFonts w:ascii="Arial" w:hAnsi="Arial" w:cs="Arial"/>
          <w:kern w:val="28"/>
          <w:sz w:val="20"/>
          <w:lang w:eastAsia="ca-ES"/>
        </w:rPr>
        <w:t xml:space="preserve"> el reconeixement d’inici del període de conversió de les parcel·les </w:t>
      </w:r>
    </w:p>
    <w:p w14:paraId="193D4259" w14:textId="7054EDFC" w:rsidR="00DE6F2C" w:rsidRPr="004F04A4" w:rsidRDefault="00DE6F2C" w:rsidP="00DE6F2C">
      <w:pPr>
        <w:rPr>
          <w:rFonts w:ascii="Arial" w:hAnsi="Arial" w:cs="Arial"/>
          <w:kern w:val="28"/>
          <w:sz w:val="20"/>
          <w:lang w:eastAsia="ca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3A9BE" wp14:editId="6CE034C2">
                <wp:simplePos x="0" y="0"/>
                <wp:positionH relativeFrom="column">
                  <wp:posOffset>12065</wp:posOffset>
                </wp:positionH>
                <wp:positionV relativeFrom="paragraph">
                  <wp:posOffset>118110</wp:posOffset>
                </wp:positionV>
                <wp:extent cx="2843530" cy="885190"/>
                <wp:effectExtent l="0" t="0" r="13970" b="10160"/>
                <wp:wrapNone/>
                <wp:docPr id="169449293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353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C101" w14:textId="77777777" w:rsidR="00DE6F2C" w:rsidRPr="004F04A4" w:rsidRDefault="00DE6F2C" w:rsidP="00DE6F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04A4">
                              <w:rPr>
                                <w:sz w:val="16"/>
                                <w:szCs w:val="16"/>
                              </w:rPr>
                              <w:t>DATA I SIGNATURA SOL·LICITANT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A9BE" id="Rectángulo 1" o:spid="_x0000_s1026" style="position:absolute;left:0;text-align:left;margin-left:.95pt;margin-top:9.3pt;width:223.9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DdEgIAACE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">
                <v:textbox>
                  <w:txbxContent>
                    <w:p w14:paraId="2E73C101" w14:textId="77777777" w:rsidR="00DE6F2C" w:rsidRPr="004F04A4" w:rsidRDefault="00DE6F2C" w:rsidP="00DE6F2C">
                      <w:pPr>
                        <w:rPr>
                          <w:sz w:val="16"/>
                          <w:szCs w:val="16"/>
                        </w:rPr>
                      </w:pPr>
                      <w:r w:rsidRPr="004F04A4">
                        <w:rPr>
                          <w:sz w:val="16"/>
                          <w:szCs w:val="16"/>
                        </w:rPr>
                        <w:t>DATA I SIGNATURA SOL·LICITANT</w:t>
                      </w:r>
                    </w:p>
                  </w:txbxContent>
                </v:textbox>
              </v:rect>
            </w:pict>
          </mc:Fallback>
        </mc:AlternateContent>
      </w:r>
    </w:p>
    <w:p w14:paraId="5E26FC8A" w14:textId="77777777" w:rsidR="00DE6F2C" w:rsidRPr="004F04A4" w:rsidRDefault="00DE6F2C" w:rsidP="00DE6F2C">
      <w:pPr>
        <w:rPr>
          <w:rFonts w:ascii="Arial" w:hAnsi="Arial" w:cs="Arial"/>
          <w:kern w:val="28"/>
          <w:sz w:val="20"/>
          <w:lang w:eastAsia="ca-ES"/>
        </w:rPr>
      </w:pPr>
    </w:p>
    <w:p w14:paraId="18B31A6B" w14:textId="77777777" w:rsidR="00DE6F2C" w:rsidRDefault="00DE6F2C" w:rsidP="00DE6F2C">
      <w:pPr>
        <w:tabs>
          <w:tab w:val="left" w:pos="709"/>
          <w:tab w:val="left" w:pos="5953"/>
        </w:tabs>
      </w:pPr>
    </w:p>
    <w:p w14:paraId="2A093E02" w14:textId="77777777" w:rsidR="00DE6F2C" w:rsidRPr="00E214D2" w:rsidRDefault="00DE6F2C" w:rsidP="00DE6F2C"/>
    <w:p w14:paraId="3F9CA2FA" w14:textId="77777777" w:rsidR="00DE6F2C" w:rsidRPr="00E214D2" w:rsidRDefault="00DE6F2C" w:rsidP="00DE6F2C"/>
    <w:p w14:paraId="772518E6" w14:textId="77777777" w:rsidR="00DE6F2C" w:rsidRPr="00E214D2" w:rsidRDefault="00DE6F2C" w:rsidP="00DE6F2C"/>
    <w:p w14:paraId="653925B7" w14:textId="77777777" w:rsidR="00DE6F2C" w:rsidRDefault="00DE6F2C" w:rsidP="00DE6F2C"/>
    <w:p w14:paraId="5C68C88D" w14:textId="77777777" w:rsidR="00DE6F2C" w:rsidRDefault="00DE6F2C" w:rsidP="00DE6F2C">
      <w:pPr>
        <w:tabs>
          <w:tab w:val="left" w:pos="1755"/>
        </w:tabs>
      </w:pPr>
      <w:r>
        <w:tab/>
      </w:r>
    </w:p>
    <w:p w14:paraId="3672E4E0" w14:textId="77777777" w:rsidR="004153F8" w:rsidRDefault="004153F8"/>
    <w:sectPr w:rsidR="004153F8" w:rsidSect="00DE6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81" w:right="1020" w:bottom="1843" w:left="993" w:header="720" w:footer="2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16B17" w14:textId="77777777" w:rsidR="00CB1287" w:rsidRDefault="00CB1287" w:rsidP="00DE6F2C">
      <w:r>
        <w:separator/>
      </w:r>
    </w:p>
  </w:endnote>
  <w:endnote w:type="continuationSeparator" w:id="0">
    <w:p w14:paraId="29E0BE19" w14:textId="77777777" w:rsidR="00CB1287" w:rsidRDefault="00CB1287" w:rsidP="00DE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817DB" w14:textId="77777777" w:rsidR="00877E47" w:rsidRDefault="00877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09" w:type="dxa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1809"/>
      <w:gridCol w:w="1843"/>
      <w:gridCol w:w="3338"/>
    </w:tblGrid>
    <w:tr w:rsidR="0076404F" w:rsidRPr="00EC4FD1" w14:paraId="519DFCE0" w14:textId="77777777" w:rsidTr="009F49AA">
      <w:trPr>
        <w:trHeight w:val="851"/>
      </w:trPr>
      <w:tc>
        <w:tcPr>
          <w:tcW w:w="3119" w:type="dxa"/>
          <w:tcBorders>
            <w:right w:val="single" w:sz="4" w:space="0" w:color="7F7F7F"/>
          </w:tcBorders>
          <w:vAlign w:val="center"/>
        </w:tcPr>
        <w:p w14:paraId="26D5291C" w14:textId="67836AA1" w:rsidR="009F49AA" w:rsidRPr="00BC7AE5" w:rsidRDefault="009F49AA" w:rsidP="0076404F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C. del Dr. Roux, 80 – 08017 Barcelona</w:t>
          </w:r>
        </w:p>
        <w:p w14:paraId="5A96EED6" w14:textId="77777777" w:rsidR="009F49AA" w:rsidRPr="00BC7AE5" w:rsidRDefault="009F49AA" w:rsidP="0076404F">
          <w:pPr>
            <w:pStyle w:val="Piedepgina"/>
            <w:jc w:val="left"/>
            <w:rPr>
              <w:sz w:val="12"/>
              <w:szCs w:val="12"/>
            </w:rPr>
          </w:pPr>
          <w:r w:rsidRPr="00BC7AE5">
            <w:rPr>
              <w:sz w:val="12"/>
              <w:szCs w:val="12"/>
            </w:rPr>
            <w:t>Tel. 93 552 47 90</w:t>
          </w:r>
        </w:p>
        <w:p w14:paraId="6B557583" w14:textId="77777777" w:rsidR="009F49AA" w:rsidRPr="00BC7AE5" w:rsidRDefault="009F49AA" w:rsidP="0076404F">
          <w:pPr>
            <w:pStyle w:val="Piedepgina"/>
            <w:jc w:val="left"/>
            <w:rPr>
              <w:sz w:val="12"/>
              <w:szCs w:val="12"/>
            </w:rPr>
          </w:pPr>
          <w:hyperlink r:id="rId1" w:history="1">
            <w:r w:rsidRPr="00886F05">
              <w:rPr>
                <w:rStyle w:val="Hipervnculo"/>
                <w:sz w:val="12"/>
                <w:szCs w:val="12"/>
              </w:rPr>
              <w:t>ccpae@ccpae.cat</w:t>
            </w:r>
          </w:hyperlink>
          <w:r w:rsidRPr="00BC7AE5">
            <w:rPr>
              <w:sz w:val="12"/>
              <w:szCs w:val="12"/>
            </w:rPr>
            <w:t xml:space="preserve"> – </w:t>
          </w:r>
          <w:hyperlink r:id="rId2" w:history="1">
            <w:r w:rsidRPr="00BC7AE5">
              <w:rPr>
                <w:sz w:val="12"/>
                <w:szCs w:val="12"/>
              </w:rPr>
              <w:t>www.ccpae.cat</w:t>
            </w:r>
          </w:hyperlink>
          <w:r w:rsidRPr="00BC7AE5">
            <w:rPr>
              <w:sz w:val="12"/>
              <w:szCs w:val="12"/>
            </w:rPr>
            <w:t xml:space="preserve"> </w:t>
          </w:r>
        </w:p>
        <w:p w14:paraId="488A0066" w14:textId="77777777" w:rsidR="009F49AA" w:rsidRPr="00EC4FD1" w:rsidRDefault="009F49AA" w:rsidP="0076404F">
          <w:pPr>
            <w:pStyle w:val="Piedepgina"/>
            <w:jc w:val="left"/>
            <w:rPr>
              <w:color w:val="7F7F7F"/>
              <w:sz w:val="12"/>
              <w:szCs w:val="12"/>
            </w:rPr>
          </w:pPr>
        </w:p>
      </w:tc>
      <w:tc>
        <w:tcPr>
          <w:tcW w:w="1809" w:type="dxa"/>
          <w:tcBorders>
            <w:top w:val="nil"/>
            <w:left w:val="single" w:sz="4" w:space="0" w:color="7F7F7F"/>
            <w:bottom w:val="nil"/>
            <w:right w:val="nil"/>
          </w:tcBorders>
          <w:vAlign w:val="center"/>
        </w:tcPr>
        <w:p w14:paraId="713E32C7" w14:textId="6BF86404" w:rsidR="009F49AA" w:rsidRPr="00EC4FD1" w:rsidRDefault="009F49AA" w:rsidP="0076404F">
          <w:pPr>
            <w:pStyle w:val="Piedepgina"/>
            <w:jc w:val="left"/>
            <w:rPr>
              <w:b/>
              <w:color w:val="7F7F7F"/>
              <w:sz w:val="12"/>
              <w:szCs w:val="12"/>
            </w:rPr>
          </w:pPr>
          <w:r w:rsidRPr="00EC4FD1">
            <w:rPr>
              <w:b/>
              <w:color w:val="7F7F7F"/>
              <w:sz w:val="12"/>
              <w:szCs w:val="12"/>
            </w:rPr>
            <w:t>FR</w:t>
          </w:r>
          <w:r>
            <w:rPr>
              <w:b/>
              <w:color w:val="7F7F7F"/>
              <w:sz w:val="12"/>
              <w:szCs w:val="12"/>
            </w:rPr>
            <w:t>399</w:t>
          </w:r>
          <w:r w:rsidR="00D16F18">
            <w:rPr>
              <w:b/>
              <w:color w:val="7F7F7F"/>
              <w:sz w:val="12"/>
              <w:szCs w:val="12"/>
            </w:rPr>
            <w:t xml:space="preserve"> Annex 2 v00</w:t>
          </w:r>
        </w:p>
      </w:tc>
      <w:tc>
        <w:tcPr>
          <w:tcW w:w="1843" w:type="dxa"/>
          <w:tcBorders>
            <w:left w:val="nil"/>
            <w:right w:val="nil"/>
          </w:tcBorders>
          <w:vAlign w:val="center"/>
        </w:tcPr>
        <w:p w14:paraId="7A2EE171" w14:textId="77777777" w:rsidR="009F49AA" w:rsidRPr="00EC4FD1" w:rsidRDefault="009F49AA" w:rsidP="0076404F">
          <w:pPr>
            <w:pStyle w:val="Piedepgina"/>
            <w:jc w:val="right"/>
            <w:rPr>
              <w:color w:val="7F7F7F"/>
              <w:sz w:val="12"/>
              <w:szCs w:val="12"/>
            </w:rPr>
          </w:pPr>
        </w:p>
      </w:tc>
      <w:tc>
        <w:tcPr>
          <w:tcW w:w="3338" w:type="dxa"/>
          <w:tcBorders>
            <w:top w:val="nil"/>
            <w:left w:val="nil"/>
            <w:bottom w:val="nil"/>
          </w:tcBorders>
          <w:vAlign w:val="center"/>
        </w:tcPr>
        <w:p w14:paraId="738BB4A4" w14:textId="5506F284" w:rsidR="009F49AA" w:rsidRPr="00EC4FD1" w:rsidRDefault="00DE6F2C" w:rsidP="0076404F">
          <w:pPr>
            <w:pStyle w:val="Piedepgina"/>
            <w:jc w:val="right"/>
            <w:rPr>
              <w:color w:val="7F7F7F"/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3AE2B8B7" wp14:editId="7262D80A">
                <wp:extent cx="683895" cy="389890"/>
                <wp:effectExtent l="0" t="0" r="1905" b="0"/>
                <wp:docPr id="172781293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FAFC9C" w14:textId="77777777" w:rsidR="009F49AA" w:rsidRDefault="009F49AA" w:rsidP="0076404F">
    <w:pPr>
      <w:pStyle w:val="Piedepgina"/>
      <w:rPr>
        <w:color w:val="7F7F7F"/>
        <w:sz w:val="12"/>
        <w:szCs w:val="12"/>
      </w:rPr>
    </w:pPr>
  </w:p>
  <w:p w14:paraId="1BB9C158" w14:textId="77777777" w:rsidR="009F49AA" w:rsidRPr="00EC4FD1" w:rsidRDefault="009F49AA" w:rsidP="0076404F">
    <w:pPr>
      <w:pStyle w:val="Piedepgina"/>
      <w:jc w:val="center"/>
      <w:rPr>
        <w:b/>
        <w:color w:val="7F7F7F"/>
        <w:sz w:val="12"/>
        <w:szCs w:val="12"/>
      </w:rPr>
    </w:pPr>
    <w:r w:rsidRPr="00B57692">
      <w:rPr>
        <w:color w:val="7F7F7F"/>
        <w:sz w:val="12"/>
        <w:szCs w:val="12"/>
      </w:rPr>
      <w:t>P</w:t>
    </w:r>
    <w:r>
      <w:rPr>
        <w:color w:val="7F7F7F"/>
        <w:sz w:val="12"/>
        <w:szCs w:val="12"/>
      </w:rPr>
      <w:t>à</w:t>
    </w:r>
    <w:r w:rsidRPr="00B57692">
      <w:rPr>
        <w:color w:val="7F7F7F"/>
        <w:sz w:val="12"/>
        <w:szCs w:val="12"/>
      </w:rPr>
      <w:t xml:space="preserve">gina </w:t>
    </w:r>
    <w:r w:rsidRPr="00B57692">
      <w:rPr>
        <w:b/>
        <w:color w:val="7F7F7F"/>
        <w:sz w:val="12"/>
        <w:szCs w:val="12"/>
      </w:rPr>
      <w:fldChar w:fldCharType="begin"/>
    </w:r>
    <w:r w:rsidRPr="00B57692">
      <w:rPr>
        <w:b/>
        <w:color w:val="7F7F7F"/>
        <w:sz w:val="12"/>
        <w:szCs w:val="12"/>
      </w:rPr>
      <w:instrText>PAGE</w:instrText>
    </w:r>
    <w:r w:rsidRPr="00B57692">
      <w:rPr>
        <w:b/>
        <w:color w:val="7F7F7F"/>
        <w:sz w:val="12"/>
        <w:szCs w:val="12"/>
      </w:rPr>
      <w:fldChar w:fldCharType="separate"/>
    </w:r>
    <w:r>
      <w:rPr>
        <w:b/>
        <w:color w:val="7F7F7F"/>
        <w:sz w:val="12"/>
        <w:szCs w:val="12"/>
      </w:rPr>
      <w:t>6</w:t>
    </w:r>
    <w:r w:rsidRPr="00B57692">
      <w:rPr>
        <w:b/>
        <w:color w:val="7F7F7F"/>
        <w:sz w:val="12"/>
        <w:szCs w:val="12"/>
      </w:rPr>
      <w:fldChar w:fldCharType="end"/>
    </w:r>
    <w:r w:rsidRPr="00B57692">
      <w:rPr>
        <w:color w:val="7F7F7F"/>
        <w:sz w:val="12"/>
        <w:szCs w:val="12"/>
      </w:rPr>
      <w:t xml:space="preserve"> de </w:t>
    </w:r>
    <w:r w:rsidRPr="00B57692">
      <w:rPr>
        <w:b/>
        <w:color w:val="7F7F7F"/>
        <w:sz w:val="12"/>
        <w:szCs w:val="12"/>
      </w:rPr>
      <w:fldChar w:fldCharType="begin"/>
    </w:r>
    <w:r w:rsidRPr="00B57692">
      <w:rPr>
        <w:b/>
        <w:color w:val="7F7F7F"/>
        <w:sz w:val="12"/>
        <w:szCs w:val="12"/>
      </w:rPr>
      <w:instrText>NUMPAGES</w:instrText>
    </w:r>
    <w:r w:rsidRPr="00B57692">
      <w:rPr>
        <w:b/>
        <w:color w:val="7F7F7F"/>
        <w:sz w:val="12"/>
        <w:szCs w:val="12"/>
      </w:rPr>
      <w:fldChar w:fldCharType="separate"/>
    </w:r>
    <w:r>
      <w:rPr>
        <w:b/>
        <w:color w:val="7F7F7F"/>
        <w:sz w:val="12"/>
        <w:szCs w:val="12"/>
      </w:rPr>
      <w:t>9</w:t>
    </w:r>
    <w:r w:rsidRPr="00B57692">
      <w:rPr>
        <w:b/>
        <w:color w:val="7F7F7F"/>
        <w:sz w:val="12"/>
        <w:szCs w:val="12"/>
      </w:rPr>
      <w:fldChar w:fldCharType="end"/>
    </w:r>
  </w:p>
  <w:p w14:paraId="403B0A2F" w14:textId="77777777" w:rsidR="009F49AA" w:rsidRDefault="009F49AA" w:rsidP="0076404F"/>
  <w:p w14:paraId="34029646" w14:textId="77777777" w:rsidR="009F49AA" w:rsidRPr="00614003" w:rsidRDefault="009F49AA" w:rsidP="0011502C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87A2" w14:textId="77777777" w:rsidR="00877E47" w:rsidRDefault="00877E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18FAB" w14:textId="77777777" w:rsidR="00CB1287" w:rsidRDefault="00CB1287" w:rsidP="00DE6F2C">
      <w:r>
        <w:separator/>
      </w:r>
    </w:p>
  </w:footnote>
  <w:footnote w:type="continuationSeparator" w:id="0">
    <w:p w14:paraId="6175A09F" w14:textId="77777777" w:rsidR="00CB1287" w:rsidRDefault="00CB1287" w:rsidP="00DE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F36B" w14:textId="77777777" w:rsidR="00877E47" w:rsidRDefault="00877E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34BB8" w14:textId="77777777" w:rsidR="00DE6F2C" w:rsidRDefault="00DE6F2C" w:rsidP="00DE6F2C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0" wp14:anchorId="7AA7D5A7" wp14:editId="13BC63FA">
          <wp:simplePos x="0" y="0"/>
          <wp:positionH relativeFrom="column">
            <wp:posOffset>7620</wp:posOffset>
          </wp:positionH>
          <wp:positionV relativeFrom="paragraph">
            <wp:posOffset>-304165</wp:posOffset>
          </wp:positionV>
          <wp:extent cx="2388235" cy="436245"/>
          <wp:effectExtent l="0" t="0" r="0" b="1905"/>
          <wp:wrapNone/>
          <wp:docPr id="884689012" name="Imagen 1" descr="geneCCPAE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CCPAE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23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C962E" w14:textId="77777777" w:rsidR="00DE6F2C" w:rsidRDefault="00DE6F2C" w:rsidP="00DE6F2C">
    <w:pPr>
      <w:pStyle w:val="Encabezado"/>
    </w:pPr>
  </w:p>
  <w:p w14:paraId="6E6A2F5C" w14:textId="025889EA" w:rsidR="00DE6F2C" w:rsidRPr="00DE6F2C" w:rsidRDefault="00DE6F2C" w:rsidP="00DE6F2C">
    <w:pPr>
      <w:pStyle w:val="Encabezado"/>
      <w:jc w:val="right"/>
      <w:rPr>
        <w:rFonts w:ascii="Arial" w:hAnsi="Arial" w:cs="Arial"/>
        <w:b/>
        <w:bCs/>
        <w:color w:val="7F7F7F" w:themeColor="text1" w:themeTint="80"/>
        <w:sz w:val="18"/>
        <w:szCs w:val="18"/>
      </w:rPr>
    </w:pPr>
    <w:r w:rsidRPr="00DE6F2C">
      <w:rPr>
        <w:rFonts w:ascii="Arial" w:hAnsi="Arial" w:cs="Arial"/>
        <w:b/>
        <w:bCs/>
        <w:color w:val="7F7F7F" w:themeColor="text1" w:themeTint="80"/>
        <w:sz w:val="18"/>
        <w:szCs w:val="18"/>
      </w:rPr>
      <w:t>Annex 2. Sol·licitud de reconeixement d’inici del període de conversió per a la producció de sal</w:t>
    </w:r>
  </w:p>
  <w:p w14:paraId="520A2D4A" w14:textId="77777777" w:rsidR="00DE6F2C" w:rsidRDefault="00DE6F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383B" w14:textId="77777777" w:rsidR="00877E47" w:rsidRDefault="00877E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JbMNZZrRqkeAARLhvTnf45RjFULUvErWDeAR+b5QSLL8oR+qm1TgK4mOKPOQxgATlsZ2z5NOJNnQ6j2iF7bow==" w:salt="xxVm1gelj52LttD2brtk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2C"/>
    <w:rsid w:val="001108CE"/>
    <w:rsid w:val="001D4CB1"/>
    <w:rsid w:val="004153F8"/>
    <w:rsid w:val="005F0236"/>
    <w:rsid w:val="00615580"/>
    <w:rsid w:val="007205F0"/>
    <w:rsid w:val="00856000"/>
    <w:rsid w:val="00877E47"/>
    <w:rsid w:val="009C5A2F"/>
    <w:rsid w:val="009D6D5F"/>
    <w:rsid w:val="009F49AA"/>
    <w:rsid w:val="00B02167"/>
    <w:rsid w:val="00BC2EB3"/>
    <w:rsid w:val="00CB1287"/>
    <w:rsid w:val="00D16F18"/>
    <w:rsid w:val="00DE6F2C"/>
    <w:rsid w:val="00EB5593"/>
    <w:rsid w:val="00F85F40"/>
    <w:rsid w:val="00F9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2AB6"/>
  <w15:chartTrackingRefBased/>
  <w15:docId w15:val="{2C02F80E-45DC-45F9-9514-B98984AE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2C"/>
    <w:pPr>
      <w:spacing w:after="0" w:line="240" w:lineRule="auto"/>
      <w:jc w:val="both"/>
    </w:pPr>
    <w:rPr>
      <w:rFonts w:ascii="Helvetica*" w:eastAsia="Times New Roman" w:hAnsi="Helvetica*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E6F2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6F2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F2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6F2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6F2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6F2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6F2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6F2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6F2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6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6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6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6F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6F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6F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6F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6F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6F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6F2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E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6F2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E6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6F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E6F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6F2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E6F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6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6F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6F2C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DE6F2C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rsid w:val="00DE6F2C"/>
    <w:rPr>
      <w:rFonts w:ascii="Helvetica*" w:eastAsia="Times New Roman" w:hAnsi="Helvetica*" w:cs="Times New Roman"/>
      <w:kern w:val="0"/>
      <w:sz w:val="16"/>
      <w:szCs w:val="20"/>
      <w:lang w:eastAsia="es-ES"/>
      <w14:ligatures w14:val="none"/>
    </w:rPr>
  </w:style>
  <w:style w:type="character" w:styleId="Hipervnculo">
    <w:name w:val="Hyperlink"/>
    <w:unhideWhenUsed/>
    <w:rsid w:val="00DE6F2C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DE6F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6F2C"/>
    <w:rPr>
      <w:rFonts w:ascii="Helvetica*" w:eastAsia="Times New Roman" w:hAnsi="Helvetica*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pae.cat" TargetMode="External"/><Relationship Id="rId1" Type="http://schemas.openxmlformats.org/officeDocument/2006/relationships/hyperlink" Target="mailto:ccpae@ccpae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FR399 ANNEX 2 v00 COM reconeixement periode conversio produccio sal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FR399 ANNEX 2 v00 COM reconeixement periode conversio produccio sal</dc:title>
  <dc:subject/>
  <dc:creator>Mercè Mateu</dc:creator>
  <cp:keywords/>
  <dc:description/>
  <cp:lastModifiedBy>Maite Hernández Oliver</cp:lastModifiedBy>
  <cp:revision>7</cp:revision>
  <dcterms:created xsi:type="dcterms:W3CDTF">2024-04-22T08:15:00Z</dcterms:created>
  <dcterms:modified xsi:type="dcterms:W3CDTF">2024-11-20T08:59:00Z</dcterms:modified>
</cp:coreProperties>
</file>